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83" w:rsidRPr="008503C1" w:rsidRDefault="00DE1183" w:rsidP="00E67DE9">
      <w:pPr>
        <w:pStyle w:val="BodyTextIndent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:rsidR="001517BC" w:rsidRPr="008503C1" w:rsidRDefault="00DE1183" w:rsidP="004561F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4561F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8503C1" w:rsidRDefault="0022026B" w:rsidP="0022026B">
      <w:pPr>
        <w:tabs>
          <w:tab w:val="left" w:pos="6804"/>
        </w:tabs>
        <w:jc w:val="both"/>
        <w:rPr>
          <w:rFonts w:ascii="GHEA Grapalat" w:hAnsi="GHEA Grapalat" w:cs="Sylfaen"/>
          <w:sz w:val="20"/>
        </w:rPr>
      </w:pPr>
      <w:r w:rsidRPr="0022026B">
        <w:rPr>
          <w:rFonts w:ascii="GHEA Grapalat" w:hAnsi="GHEA Grapalat"/>
          <w:sz w:val="20"/>
        </w:rPr>
        <w:t>Община Ани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</w:t>
      </w:r>
      <w:r w:rsidR="009F27EB">
        <w:rPr>
          <w:rFonts w:ascii="GHEA Grapalat" w:hAnsi="GHEA Grapalat"/>
          <w:sz w:val="20"/>
        </w:rPr>
        <w:t>ах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3939D3" w:rsidRPr="008503C1">
        <w:rPr>
          <w:rFonts w:ascii="GHEA Grapalat" w:hAnsi="GHEA Grapalat"/>
          <w:sz w:val="20"/>
        </w:rPr>
        <w:t>№</w:t>
      </w:r>
      <w:r w:rsidRPr="0022026B">
        <w:rPr>
          <w:rFonts w:ascii="GHEA Grapalat" w:hAnsi="GHEA Grapalat"/>
          <w:sz w:val="20"/>
        </w:rPr>
        <w:t xml:space="preserve"> </w:t>
      </w:r>
      <w:r w:rsidR="009C4AF2" w:rsidRPr="009C4AF2">
        <w:rPr>
          <w:rFonts w:ascii="GHEA Grapalat" w:hAnsi="GHEA Grapalat"/>
          <w:sz w:val="20"/>
        </w:rPr>
        <w:t>ШМОА-GHTsDzB-23/1</w:t>
      </w:r>
      <w:r w:rsidR="009C4AF2">
        <w:rPr>
          <w:rFonts w:ascii="GHEA Grapalat" w:hAnsi="GHEA Grapalat"/>
          <w:sz w:val="20"/>
        </w:rPr>
        <w:t xml:space="preserve">-1, </w:t>
      </w:r>
      <w:r w:rsidRPr="0022026B">
        <w:rPr>
          <w:rFonts w:ascii="GHEA Grapalat" w:hAnsi="GHEA Grapalat"/>
          <w:sz w:val="20"/>
        </w:rPr>
        <w:t xml:space="preserve">  </w:t>
      </w:r>
      <w:r w:rsidR="009C4AF2" w:rsidRPr="009C4AF2">
        <w:rPr>
          <w:rFonts w:ascii="GHEA Grapalat" w:hAnsi="GHEA Grapalat"/>
          <w:sz w:val="20"/>
        </w:rPr>
        <w:t>ШМОА-GHTsDzB-23/1</w:t>
      </w:r>
      <w:r w:rsidR="009C4AF2">
        <w:rPr>
          <w:rFonts w:ascii="GHEA Grapalat" w:hAnsi="GHEA Grapalat"/>
          <w:sz w:val="20"/>
        </w:rPr>
        <w:t xml:space="preserve">-2, </w:t>
      </w:r>
      <w:r w:rsidR="009C4AF2" w:rsidRPr="009C4AF2">
        <w:rPr>
          <w:rFonts w:ascii="GHEA Grapalat" w:hAnsi="GHEA Grapalat"/>
          <w:sz w:val="20"/>
        </w:rPr>
        <w:t>ШМОА-GHTsDzB-23/1</w:t>
      </w:r>
      <w:r w:rsidR="009C4AF2">
        <w:rPr>
          <w:rFonts w:ascii="GHEA Grapalat" w:hAnsi="GHEA Grapalat"/>
          <w:sz w:val="20"/>
        </w:rPr>
        <w:t xml:space="preserve">-3 </w:t>
      </w:r>
      <w:r w:rsidR="005461BC" w:rsidRPr="008503C1">
        <w:rPr>
          <w:rFonts w:ascii="GHEA Grapalat" w:hAnsi="GHEA Grapalat"/>
          <w:sz w:val="20"/>
        </w:rPr>
        <w:t>заключенном 20</w:t>
      </w:r>
      <w:r w:rsidRPr="0022026B">
        <w:rPr>
          <w:rFonts w:ascii="GHEA Grapalat" w:hAnsi="GHEA Grapalat"/>
          <w:sz w:val="20"/>
        </w:rPr>
        <w:t xml:space="preserve">23 </w:t>
      </w:r>
      <w:r w:rsidR="005461BC" w:rsidRPr="008503C1">
        <w:rPr>
          <w:rFonts w:ascii="GHEA Grapalat" w:hAnsi="GHEA Grapalat"/>
          <w:sz w:val="20"/>
        </w:rPr>
        <w:t xml:space="preserve">года </w:t>
      </w:r>
      <w:r w:rsidR="009C4AF2">
        <w:rPr>
          <w:rFonts w:ascii="GHEA Grapalat" w:hAnsi="GHEA Grapalat"/>
          <w:sz w:val="20"/>
        </w:rPr>
        <w:t>сентябрь</w:t>
      </w:r>
      <w:r w:rsidRPr="0022026B">
        <w:rPr>
          <w:rFonts w:ascii="GHEA Grapalat" w:hAnsi="GHEA Grapalat"/>
          <w:sz w:val="20"/>
        </w:rPr>
        <w:t xml:space="preserve"> </w:t>
      </w:r>
      <w:r w:rsidR="009C4AF2">
        <w:rPr>
          <w:rFonts w:ascii="GHEA Grapalat" w:hAnsi="GHEA Grapalat"/>
          <w:sz w:val="20"/>
        </w:rPr>
        <w:t>11,12</w:t>
      </w:r>
      <w:r w:rsidR="008F36E5" w:rsidRPr="0022026B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 w:rsidRPr="0022026B">
        <w:rPr>
          <w:rFonts w:ascii="GHEA Grapalat" w:hAnsi="GHEA Grapalat"/>
          <w:sz w:val="20"/>
        </w:rPr>
        <w:t xml:space="preserve"> </w:t>
      </w:r>
      <w:r w:rsidR="009C4AF2" w:rsidRPr="009C4AF2">
        <w:rPr>
          <w:rFonts w:ascii="GHEA Grapalat" w:hAnsi="GHEA Grapalat"/>
          <w:sz w:val="20"/>
        </w:rPr>
        <w:t>ШМОА-GHTsDzB-23/1</w:t>
      </w:r>
      <w:r w:rsidR="009C4AF2">
        <w:rPr>
          <w:rFonts w:ascii="GHEA Grapalat" w:hAnsi="GHEA Grapalat"/>
          <w:sz w:val="20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9F27EB" w:rsidRPr="009F27EB">
        <w:rPr>
          <w:rFonts w:ascii="GHEA Grapalat" w:hAnsi="GHEA Grapalat"/>
          <w:sz w:val="20"/>
        </w:rPr>
        <w:t>услуги по подготовке проектно-сметной документации</w:t>
      </w:r>
      <w:r w:rsidR="006840B6" w:rsidRPr="0022026B">
        <w:rPr>
          <w:rFonts w:ascii="GHEA Grapalat" w:hAnsi="GHEA Grapalat"/>
          <w:sz w:val="20"/>
        </w:rPr>
        <w:t xml:space="preserve"> </w:t>
      </w:r>
      <w:r w:rsidR="006840B6" w:rsidRPr="006840B6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5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70"/>
        <w:gridCol w:w="404"/>
        <w:gridCol w:w="823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757"/>
        <w:gridCol w:w="54"/>
        <w:gridCol w:w="16"/>
        <w:gridCol w:w="519"/>
        <w:gridCol w:w="31"/>
        <w:gridCol w:w="173"/>
        <w:gridCol w:w="99"/>
        <w:gridCol w:w="88"/>
        <w:gridCol w:w="152"/>
        <w:gridCol w:w="265"/>
        <w:gridCol w:w="508"/>
        <w:gridCol w:w="60"/>
        <w:gridCol w:w="779"/>
        <w:gridCol w:w="6"/>
        <w:gridCol w:w="798"/>
        <w:gridCol w:w="135"/>
        <w:gridCol w:w="245"/>
        <w:gridCol w:w="1887"/>
        <w:gridCol w:w="14"/>
        <w:gridCol w:w="14"/>
      </w:tblGrid>
      <w:tr w:rsidR="005461BC" w:rsidRPr="00395B6E" w:rsidTr="000D4207">
        <w:trPr>
          <w:gridAfter w:val="1"/>
          <w:wAfter w:w="14" w:type="dxa"/>
          <w:trHeight w:val="146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2" w:type="dxa"/>
            <w:gridSpan w:val="33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0D4207">
        <w:trPr>
          <w:gridAfter w:val="1"/>
          <w:wAfter w:w="14" w:type="dxa"/>
          <w:trHeight w:val="110"/>
          <w:jc w:val="center"/>
        </w:trPr>
        <w:tc>
          <w:tcPr>
            <w:tcW w:w="98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2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9F073F" w:rsidRPr="00395B6E" w:rsidRDefault="005461BC" w:rsidP="001F3C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334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531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0D4207">
        <w:trPr>
          <w:gridAfter w:val="1"/>
          <w:wAfter w:w="14" w:type="dxa"/>
          <w:trHeight w:val="175"/>
          <w:jc w:val="center"/>
        </w:trPr>
        <w:tc>
          <w:tcPr>
            <w:tcW w:w="986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2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334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531" w:type="dxa"/>
            <w:gridSpan w:val="7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0D4207">
        <w:trPr>
          <w:gridAfter w:val="1"/>
          <w:wAfter w:w="14" w:type="dxa"/>
          <w:trHeight w:val="275"/>
          <w:jc w:val="center"/>
        </w:trPr>
        <w:tc>
          <w:tcPr>
            <w:tcW w:w="98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1F3C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531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57970" w:rsidRPr="00395B6E" w:rsidTr="00DA475D">
        <w:trPr>
          <w:gridAfter w:val="1"/>
          <w:wAfter w:w="14" w:type="dxa"/>
          <w:trHeight w:val="40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157970" w:rsidRPr="0021141A" w:rsidRDefault="00157970" w:rsidP="0015797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1141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9044F1" w:rsidRDefault="00157970" w:rsidP="00157970">
            <w:pPr>
              <w:pStyle w:val="BodyTextIndent2"/>
              <w:widowControl w:val="0"/>
              <w:spacing w:after="120"/>
              <w:ind w:firstLine="0"/>
              <w:rPr>
                <w:rFonts w:ascii="GHEA Grapalat" w:hAnsi="GHEA Grapalat"/>
                <w:szCs w:val="24"/>
                <w:u w:val="single"/>
                <w:vertAlign w:val="subscript"/>
              </w:rPr>
            </w:pPr>
            <w:r w:rsidRPr="000D64B4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Составление проектно-сметной документации на ремонт крыш многоквартирных жилых домов общины Ани Ширакской области 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21141A" w:rsidRDefault="00157970" w:rsidP="001579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1141A">
              <w:rPr>
                <w:rFonts w:ascii="GHEA Grapalat" w:hAnsi="GHEA Grapalat"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21141A" w:rsidRDefault="00157970" w:rsidP="001579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1141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21141A" w:rsidRDefault="00157970" w:rsidP="001579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1141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21141A" w:rsidRDefault="00157970" w:rsidP="001579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F566BF" w:rsidRDefault="00157970" w:rsidP="00157970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782572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2500000</w:t>
            </w:r>
          </w:p>
        </w:tc>
        <w:tc>
          <w:tcPr>
            <w:tcW w:w="253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157970" w:rsidRPr="00157970" w:rsidRDefault="00157970" w:rsidP="00157970">
            <w:pPr>
              <w:rPr>
                <w:sz w:val="16"/>
                <w:szCs w:val="16"/>
              </w:rPr>
            </w:pPr>
            <w:r w:rsidRPr="00157970">
              <w:rPr>
                <w:rFonts w:ascii="GHEA Grapalat" w:hAnsi="GHEA Grapalat"/>
                <w:sz w:val="16"/>
                <w:szCs w:val="16"/>
              </w:rPr>
              <w:t xml:space="preserve">услуги по подготовке проектно-сметной документации </w:t>
            </w:r>
          </w:p>
        </w:tc>
        <w:tc>
          <w:tcPr>
            <w:tcW w:w="190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57970" w:rsidRPr="00157970" w:rsidRDefault="00157970" w:rsidP="00157970">
            <w:pPr>
              <w:rPr>
                <w:sz w:val="16"/>
                <w:szCs w:val="16"/>
              </w:rPr>
            </w:pPr>
            <w:r w:rsidRPr="00157970">
              <w:rPr>
                <w:rFonts w:ascii="GHEA Grapalat" w:hAnsi="GHEA Grapalat"/>
                <w:sz w:val="16"/>
                <w:szCs w:val="16"/>
              </w:rPr>
              <w:t xml:space="preserve">услуги по подготовке проектно-сметной документации </w:t>
            </w:r>
          </w:p>
        </w:tc>
      </w:tr>
      <w:tr w:rsidR="00157970" w:rsidRPr="00395B6E" w:rsidTr="00DA475D">
        <w:trPr>
          <w:gridAfter w:val="1"/>
          <w:wAfter w:w="14" w:type="dxa"/>
          <w:trHeight w:val="182"/>
          <w:jc w:val="center"/>
        </w:trPr>
        <w:tc>
          <w:tcPr>
            <w:tcW w:w="98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395B6E" w:rsidRDefault="00157970" w:rsidP="001579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4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9044F1" w:rsidRDefault="00157970" w:rsidP="00157970">
            <w:pPr>
              <w:pStyle w:val="BodyTextIndent2"/>
              <w:widowControl w:val="0"/>
              <w:spacing w:after="120"/>
              <w:ind w:firstLine="0"/>
              <w:rPr>
                <w:rFonts w:ascii="GHEA Grapalat" w:hAnsi="GHEA Grapalat"/>
                <w:szCs w:val="24"/>
              </w:rPr>
            </w:pPr>
            <w:r w:rsidRPr="002E4D6A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Составление проектно-сметной документации на строительство канализационных сетей в поселках Маралик, Дзоракап и Исакян общины Ани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21141A" w:rsidRDefault="00157970" w:rsidP="001579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1141A">
              <w:rPr>
                <w:rFonts w:ascii="GHEA Grapalat" w:hAnsi="GHEA Grapalat"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21141A" w:rsidRDefault="00157970" w:rsidP="001579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1141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21141A" w:rsidRDefault="00157970" w:rsidP="001579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1141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395B6E" w:rsidRDefault="00157970" w:rsidP="0015797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F566BF" w:rsidRDefault="00157970" w:rsidP="00157970">
            <w:pPr>
              <w:pStyle w:val="BodyTextIndent2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782572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2000000</w:t>
            </w:r>
          </w:p>
        </w:tc>
        <w:tc>
          <w:tcPr>
            <w:tcW w:w="253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157970" w:rsidRPr="00157970" w:rsidRDefault="00157970" w:rsidP="00157970">
            <w:pPr>
              <w:rPr>
                <w:sz w:val="16"/>
                <w:szCs w:val="16"/>
              </w:rPr>
            </w:pPr>
            <w:r w:rsidRPr="00157970">
              <w:rPr>
                <w:rFonts w:ascii="GHEA Grapalat" w:hAnsi="GHEA Grapalat"/>
                <w:sz w:val="16"/>
                <w:szCs w:val="16"/>
              </w:rPr>
              <w:t xml:space="preserve">услуги по подготовке проектно-сметной документации </w:t>
            </w:r>
          </w:p>
        </w:tc>
        <w:tc>
          <w:tcPr>
            <w:tcW w:w="190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57970" w:rsidRPr="00157970" w:rsidRDefault="00157970" w:rsidP="00157970">
            <w:pPr>
              <w:rPr>
                <w:sz w:val="16"/>
                <w:szCs w:val="16"/>
              </w:rPr>
            </w:pPr>
            <w:r w:rsidRPr="00157970">
              <w:rPr>
                <w:rFonts w:ascii="GHEA Grapalat" w:hAnsi="GHEA Grapalat"/>
                <w:sz w:val="16"/>
                <w:szCs w:val="16"/>
              </w:rPr>
              <w:t xml:space="preserve">услуги по подготовке проектно-сметной документации </w:t>
            </w:r>
          </w:p>
        </w:tc>
      </w:tr>
      <w:tr w:rsidR="00157970" w:rsidRPr="00395B6E" w:rsidTr="00DA475D">
        <w:trPr>
          <w:gridAfter w:val="1"/>
          <w:wAfter w:w="14" w:type="dxa"/>
          <w:trHeight w:val="182"/>
          <w:jc w:val="center"/>
        </w:trPr>
        <w:tc>
          <w:tcPr>
            <w:tcW w:w="98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Default="00157970" w:rsidP="001579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4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9044F1" w:rsidRDefault="00157970" w:rsidP="00157970">
            <w:pPr>
              <w:pStyle w:val="BodyTextIndent2"/>
              <w:widowControl w:val="0"/>
              <w:spacing w:after="120"/>
              <w:ind w:firstLine="0"/>
              <w:rPr>
                <w:rFonts w:ascii="GHEA Grapalat" w:hAnsi="GHEA Grapalat"/>
                <w:szCs w:val="24"/>
              </w:rPr>
            </w:pPr>
            <w:r w:rsidRPr="00E96A26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Составление проектно-сметной документации на асфальтирование дорог в поселках Сарнахбюр, Саракап и Айкадзор общины Ани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21141A" w:rsidRDefault="00157970" w:rsidP="001579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1141A">
              <w:rPr>
                <w:rFonts w:ascii="GHEA Grapalat" w:hAnsi="GHEA Grapalat"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21141A" w:rsidRDefault="00157970" w:rsidP="001579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1141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21141A" w:rsidRDefault="00157970" w:rsidP="001579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1141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395B6E" w:rsidRDefault="00157970" w:rsidP="0015797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57970" w:rsidRPr="00F566BF" w:rsidRDefault="00157970" w:rsidP="00157970">
            <w:pPr>
              <w:pStyle w:val="BodyTextIndent2"/>
              <w:ind w:firstLine="0"/>
              <w:jc w:val="center"/>
              <w:rPr>
                <w:rFonts w:ascii="GHEA Grapalat" w:hAnsi="GHEA Grapalat"/>
              </w:rPr>
            </w:pPr>
            <w:r w:rsidRPr="00782572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2500000</w:t>
            </w:r>
          </w:p>
        </w:tc>
        <w:tc>
          <w:tcPr>
            <w:tcW w:w="253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157970" w:rsidRPr="00157970" w:rsidRDefault="00157970" w:rsidP="00157970">
            <w:pPr>
              <w:rPr>
                <w:sz w:val="16"/>
                <w:szCs w:val="16"/>
              </w:rPr>
            </w:pPr>
            <w:r w:rsidRPr="00157970">
              <w:rPr>
                <w:rFonts w:ascii="GHEA Grapalat" w:hAnsi="GHEA Grapalat"/>
                <w:sz w:val="16"/>
                <w:szCs w:val="16"/>
              </w:rPr>
              <w:t xml:space="preserve">услуги по подготовке проектно-сметной документации </w:t>
            </w:r>
          </w:p>
        </w:tc>
        <w:tc>
          <w:tcPr>
            <w:tcW w:w="190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57970" w:rsidRPr="00157970" w:rsidRDefault="00157970" w:rsidP="00157970">
            <w:pPr>
              <w:rPr>
                <w:sz w:val="16"/>
                <w:szCs w:val="16"/>
              </w:rPr>
            </w:pPr>
            <w:r w:rsidRPr="00157970">
              <w:rPr>
                <w:rFonts w:ascii="GHEA Grapalat" w:hAnsi="GHEA Grapalat"/>
                <w:sz w:val="16"/>
                <w:szCs w:val="16"/>
              </w:rPr>
              <w:t xml:space="preserve">услуги по подготовке проектно-сметной документации </w:t>
            </w:r>
          </w:p>
        </w:tc>
      </w:tr>
      <w:tr w:rsidR="002D0BF6" w:rsidRPr="00395B6E" w:rsidTr="000D4207">
        <w:trPr>
          <w:gridAfter w:val="1"/>
          <w:wAfter w:w="14" w:type="dxa"/>
          <w:trHeight w:val="169"/>
          <w:jc w:val="center"/>
        </w:trPr>
        <w:tc>
          <w:tcPr>
            <w:tcW w:w="11508" w:type="dxa"/>
            <w:gridSpan w:val="35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0D4207">
        <w:trPr>
          <w:gridAfter w:val="1"/>
          <w:wAfter w:w="14" w:type="dxa"/>
          <w:trHeight w:val="137"/>
          <w:jc w:val="center"/>
        </w:trPr>
        <w:tc>
          <w:tcPr>
            <w:tcW w:w="414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36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202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18,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1,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подпункт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3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Республики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Армения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2D0BF6" w:rsidRPr="00395B6E" w:rsidTr="000D420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4" w:type="dxa"/>
          <w:trHeight w:val="196"/>
          <w:jc w:val="center"/>
        </w:trPr>
        <w:tc>
          <w:tcPr>
            <w:tcW w:w="11508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0D420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4" w:type="dxa"/>
          <w:trHeight w:val="155"/>
          <w:jc w:val="center"/>
        </w:trPr>
        <w:tc>
          <w:tcPr>
            <w:tcW w:w="647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5036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22026B" w:rsidRDefault="00157970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04.08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.2023г</w:t>
            </w:r>
          </w:p>
        </w:tc>
      </w:tr>
      <w:tr w:rsidR="002D0BF6" w:rsidRPr="00395B6E" w:rsidTr="000D420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4" w:type="dxa"/>
          <w:trHeight w:val="164"/>
          <w:jc w:val="center"/>
        </w:trPr>
        <w:tc>
          <w:tcPr>
            <w:tcW w:w="574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1F3C1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503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0D420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4" w:type="dxa"/>
          <w:trHeight w:val="92"/>
          <w:jc w:val="center"/>
        </w:trPr>
        <w:tc>
          <w:tcPr>
            <w:tcW w:w="574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503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0D420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8" w:type="dxa"/>
          <w:trHeight w:val="47"/>
          <w:jc w:val="center"/>
        </w:trPr>
        <w:tc>
          <w:tcPr>
            <w:tcW w:w="574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0D420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8" w:type="dxa"/>
          <w:trHeight w:val="47"/>
          <w:jc w:val="center"/>
        </w:trPr>
        <w:tc>
          <w:tcPr>
            <w:tcW w:w="5749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7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0D420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8" w:type="dxa"/>
          <w:trHeight w:val="155"/>
          <w:jc w:val="center"/>
        </w:trPr>
        <w:tc>
          <w:tcPr>
            <w:tcW w:w="574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7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0D4207">
        <w:trPr>
          <w:gridAfter w:val="1"/>
          <w:wAfter w:w="14" w:type="dxa"/>
          <w:trHeight w:val="54"/>
          <w:jc w:val="center"/>
        </w:trPr>
        <w:tc>
          <w:tcPr>
            <w:tcW w:w="11508" w:type="dxa"/>
            <w:gridSpan w:val="35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:rsidTr="000D4207">
        <w:trPr>
          <w:gridAfter w:val="1"/>
          <w:wAfter w:w="14" w:type="dxa"/>
          <w:trHeight w:val="419"/>
          <w:jc w:val="center"/>
        </w:trPr>
        <w:tc>
          <w:tcPr>
            <w:tcW w:w="1390" w:type="dxa"/>
            <w:gridSpan w:val="3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7" w:type="dxa"/>
            <w:gridSpan w:val="6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211" w:type="dxa"/>
            <w:gridSpan w:val="26"/>
            <w:shd w:val="clear" w:color="auto" w:fill="auto"/>
            <w:vAlign w:val="center"/>
          </w:tcPr>
          <w:p w:rsidR="00B451E7" w:rsidRPr="00395B6E" w:rsidRDefault="00B451E7" w:rsidP="001F3C1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A60348" w:rsidRPr="00395B6E" w:rsidTr="000D4207">
        <w:trPr>
          <w:gridAfter w:val="1"/>
          <w:wAfter w:w="14" w:type="dxa"/>
          <w:trHeight w:val="392"/>
          <w:jc w:val="center"/>
        </w:trPr>
        <w:tc>
          <w:tcPr>
            <w:tcW w:w="1390" w:type="dxa"/>
            <w:gridSpan w:val="3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7" w:type="dxa"/>
            <w:gridSpan w:val="6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71" w:type="dxa"/>
            <w:gridSpan w:val="11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3085" w:type="dxa"/>
            <w:gridSpan w:val="6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F6EE8" w:rsidRPr="00395B6E" w:rsidTr="000D4207">
        <w:trPr>
          <w:gridAfter w:val="1"/>
          <w:wAfter w:w="14" w:type="dxa"/>
          <w:trHeight w:val="83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118" w:type="dxa"/>
            <w:gridSpan w:val="32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5226B7" w:rsidRPr="00395B6E" w:rsidTr="00960A1D">
        <w:trPr>
          <w:gridAfter w:val="1"/>
          <w:wAfter w:w="14" w:type="dxa"/>
          <w:trHeight w:val="83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7" w:type="dxa"/>
            <w:gridSpan w:val="6"/>
            <w:shd w:val="clear" w:color="auto" w:fill="auto"/>
          </w:tcPr>
          <w:p w:rsidR="005226B7" w:rsidRPr="005A6733" w:rsidRDefault="005226B7" w:rsidP="005226B7">
            <w:pPr>
              <w:rPr>
                <w:sz w:val="16"/>
                <w:szCs w:val="16"/>
              </w:rPr>
            </w:pPr>
            <w:r w:rsidRPr="005A6733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5A6733">
              <w:rPr>
                <w:sz w:val="16"/>
                <w:szCs w:val="16"/>
              </w:rPr>
              <w:t xml:space="preserve"> "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ЭЛЕКШИН</w:t>
            </w:r>
            <w:r w:rsidRPr="005A6733">
              <w:rPr>
                <w:sz w:val="16"/>
                <w:szCs w:val="16"/>
              </w:rPr>
              <w:t>"</w:t>
            </w:r>
          </w:p>
        </w:tc>
        <w:tc>
          <w:tcPr>
            <w:tcW w:w="2971" w:type="dxa"/>
            <w:gridSpan w:val="11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</w:rPr>
              <w:t>1425000</w:t>
            </w:r>
          </w:p>
        </w:tc>
        <w:tc>
          <w:tcPr>
            <w:tcW w:w="2155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08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</w:rPr>
              <w:t>1425000</w:t>
            </w:r>
          </w:p>
        </w:tc>
      </w:tr>
      <w:tr w:rsidR="005226B7" w:rsidRPr="00395B6E" w:rsidTr="00960A1D">
        <w:trPr>
          <w:gridAfter w:val="1"/>
          <w:wAfter w:w="14" w:type="dxa"/>
          <w:trHeight w:val="14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1907" w:type="dxa"/>
            <w:gridSpan w:val="6"/>
            <w:shd w:val="clear" w:color="auto" w:fill="auto"/>
          </w:tcPr>
          <w:p w:rsidR="005226B7" w:rsidRPr="005A6733" w:rsidRDefault="005226B7" w:rsidP="005226B7">
            <w:pPr>
              <w:rPr>
                <w:sz w:val="16"/>
                <w:szCs w:val="16"/>
              </w:rPr>
            </w:pPr>
            <w:r w:rsidRPr="005A6733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5A6733">
              <w:rPr>
                <w:sz w:val="16"/>
                <w:szCs w:val="16"/>
              </w:rPr>
              <w:t xml:space="preserve"> &lt;&lt;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МИКПРО</w:t>
            </w:r>
            <w:r w:rsidRPr="005A6733">
              <w:rPr>
                <w:sz w:val="16"/>
                <w:szCs w:val="16"/>
              </w:rPr>
              <w:t>&gt;&gt;</w:t>
            </w:r>
          </w:p>
        </w:tc>
        <w:tc>
          <w:tcPr>
            <w:tcW w:w="3002" w:type="dxa"/>
            <w:gridSpan w:val="12"/>
            <w:shd w:val="clear" w:color="auto" w:fill="auto"/>
            <w:vAlign w:val="center"/>
          </w:tcPr>
          <w:p w:rsidR="005226B7" w:rsidRPr="005A6733" w:rsidRDefault="005226B7" w:rsidP="005226B7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1477000</w:t>
            </w:r>
          </w:p>
        </w:tc>
        <w:tc>
          <w:tcPr>
            <w:tcW w:w="21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07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1477000</w:t>
            </w:r>
          </w:p>
        </w:tc>
      </w:tr>
      <w:tr w:rsidR="005226B7" w:rsidRPr="00395B6E" w:rsidTr="00400DB3">
        <w:trPr>
          <w:gridAfter w:val="1"/>
          <w:wAfter w:w="14" w:type="dxa"/>
          <w:trHeight w:val="14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1907" w:type="dxa"/>
            <w:gridSpan w:val="6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5A6733">
              <w:rPr>
                <w:sz w:val="16"/>
                <w:szCs w:val="16"/>
              </w:rPr>
              <w:t xml:space="preserve"> &lt;&lt;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ЭЙ</w:t>
            </w:r>
            <w:r w:rsidRPr="005A6733">
              <w:rPr>
                <w:sz w:val="16"/>
                <w:szCs w:val="16"/>
              </w:rPr>
              <w:t xml:space="preserve"> 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ДЖИТИ</w:t>
            </w:r>
            <w:r w:rsidRPr="005A6733">
              <w:rPr>
                <w:sz w:val="16"/>
                <w:szCs w:val="16"/>
              </w:rPr>
              <w:t xml:space="preserve"> 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ПРОДЖЕКТ</w:t>
            </w:r>
            <w:r w:rsidRPr="005A6733">
              <w:rPr>
                <w:sz w:val="16"/>
                <w:szCs w:val="16"/>
              </w:rPr>
              <w:t>&gt;&gt;</w:t>
            </w:r>
          </w:p>
        </w:tc>
        <w:tc>
          <w:tcPr>
            <w:tcW w:w="3002" w:type="dxa"/>
            <w:gridSpan w:val="12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  <w:lang w:val="hy-AM"/>
              </w:rPr>
              <w:t>1600000</w:t>
            </w:r>
          </w:p>
        </w:tc>
        <w:tc>
          <w:tcPr>
            <w:tcW w:w="21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07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  <w:lang w:val="hy-AM"/>
              </w:rPr>
              <w:t>1600000</w:t>
            </w:r>
          </w:p>
        </w:tc>
      </w:tr>
      <w:tr w:rsidR="005226B7" w:rsidRPr="00395B6E" w:rsidTr="00400DB3">
        <w:trPr>
          <w:gridAfter w:val="1"/>
          <w:wAfter w:w="14" w:type="dxa"/>
          <w:trHeight w:val="14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4</w:t>
            </w:r>
          </w:p>
        </w:tc>
        <w:tc>
          <w:tcPr>
            <w:tcW w:w="1907" w:type="dxa"/>
            <w:gridSpan w:val="6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5A6733">
              <w:rPr>
                <w:sz w:val="16"/>
                <w:szCs w:val="16"/>
              </w:rPr>
              <w:t xml:space="preserve"> "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АКАРА</w:t>
            </w:r>
            <w:r w:rsidRPr="005A6733">
              <w:rPr>
                <w:sz w:val="16"/>
                <w:szCs w:val="16"/>
              </w:rPr>
              <w:t>"</w:t>
            </w:r>
          </w:p>
        </w:tc>
        <w:tc>
          <w:tcPr>
            <w:tcW w:w="3002" w:type="dxa"/>
            <w:gridSpan w:val="12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  <w:lang w:val="hy-AM"/>
              </w:rPr>
              <w:t>1900000</w:t>
            </w:r>
          </w:p>
        </w:tc>
        <w:tc>
          <w:tcPr>
            <w:tcW w:w="21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07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  <w:lang w:val="hy-AM"/>
              </w:rPr>
              <w:t>1900000</w:t>
            </w:r>
          </w:p>
        </w:tc>
      </w:tr>
      <w:tr w:rsidR="005226B7" w:rsidRPr="00395B6E" w:rsidTr="00400DB3">
        <w:trPr>
          <w:gridAfter w:val="1"/>
          <w:wAfter w:w="14" w:type="dxa"/>
          <w:trHeight w:val="14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5</w:t>
            </w:r>
          </w:p>
        </w:tc>
        <w:tc>
          <w:tcPr>
            <w:tcW w:w="1907" w:type="dxa"/>
            <w:gridSpan w:val="6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5A6733">
              <w:rPr>
                <w:sz w:val="16"/>
                <w:szCs w:val="16"/>
              </w:rPr>
              <w:t xml:space="preserve"> "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ЛС</w:t>
            </w:r>
            <w:r w:rsidRPr="005A6733">
              <w:rPr>
                <w:sz w:val="16"/>
                <w:szCs w:val="16"/>
              </w:rPr>
              <w:t xml:space="preserve"> 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Проект</w:t>
            </w:r>
            <w:r w:rsidRPr="005A6733">
              <w:rPr>
                <w:sz w:val="16"/>
                <w:szCs w:val="16"/>
              </w:rPr>
              <w:t>"</w:t>
            </w:r>
          </w:p>
        </w:tc>
        <w:tc>
          <w:tcPr>
            <w:tcW w:w="3002" w:type="dxa"/>
            <w:gridSpan w:val="12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</w:rPr>
              <w:t>2270000</w:t>
            </w:r>
          </w:p>
        </w:tc>
        <w:tc>
          <w:tcPr>
            <w:tcW w:w="21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07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</w:rPr>
              <w:t>2270000</w:t>
            </w:r>
          </w:p>
        </w:tc>
      </w:tr>
      <w:tr w:rsidR="005226B7" w:rsidRPr="00395B6E" w:rsidTr="00CD54A7">
        <w:trPr>
          <w:gridAfter w:val="1"/>
          <w:wAfter w:w="14" w:type="dxa"/>
          <w:trHeight w:val="14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6</w:t>
            </w:r>
          </w:p>
        </w:tc>
        <w:tc>
          <w:tcPr>
            <w:tcW w:w="1907" w:type="dxa"/>
            <w:gridSpan w:val="6"/>
            <w:shd w:val="clear" w:color="auto" w:fill="auto"/>
          </w:tcPr>
          <w:p w:rsidR="005226B7" w:rsidRPr="005A6733" w:rsidRDefault="005226B7" w:rsidP="005226B7">
            <w:pPr>
              <w:rPr>
                <w:sz w:val="16"/>
                <w:szCs w:val="16"/>
              </w:rPr>
            </w:pPr>
            <w:r w:rsidRPr="005A6733">
              <w:rPr>
                <w:sz w:val="16"/>
                <w:szCs w:val="16"/>
              </w:rPr>
              <w:t>&lt;&lt;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АРК</w:t>
            </w:r>
            <w:r w:rsidRPr="005A6733">
              <w:rPr>
                <w:sz w:val="16"/>
                <w:szCs w:val="16"/>
              </w:rPr>
              <w:t xml:space="preserve">. 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Проект</w:t>
            </w:r>
            <w:r w:rsidRPr="005A6733">
              <w:rPr>
                <w:sz w:val="16"/>
                <w:szCs w:val="16"/>
              </w:rPr>
              <w:t xml:space="preserve">&gt;&gt; 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ООО</w:t>
            </w:r>
          </w:p>
        </w:tc>
        <w:tc>
          <w:tcPr>
            <w:tcW w:w="3002" w:type="dxa"/>
            <w:gridSpan w:val="12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  <w:lang w:val="hy-AM"/>
              </w:rPr>
              <w:t>2349000</w:t>
            </w:r>
          </w:p>
        </w:tc>
        <w:tc>
          <w:tcPr>
            <w:tcW w:w="21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07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  <w:lang w:val="hy-AM"/>
              </w:rPr>
              <w:t>2349000</w:t>
            </w:r>
          </w:p>
        </w:tc>
      </w:tr>
      <w:tr w:rsidR="005226B7" w:rsidRPr="00395B6E" w:rsidTr="00407C9C">
        <w:trPr>
          <w:gridAfter w:val="1"/>
          <w:wAfter w:w="14" w:type="dxa"/>
          <w:trHeight w:val="14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7</w:t>
            </w:r>
          </w:p>
        </w:tc>
        <w:tc>
          <w:tcPr>
            <w:tcW w:w="1907" w:type="dxa"/>
            <w:gridSpan w:val="6"/>
            <w:shd w:val="clear" w:color="auto" w:fill="auto"/>
          </w:tcPr>
          <w:p w:rsidR="005226B7" w:rsidRPr="005A6733" w:rsidRDefault="005226B7" w:rsidP="005226B7">
            <w:pPr>
              <w:rPr>
                <w:sz w:val="16"/>
                <w:szCs w:val="16"/>
              </w:rPr>
            </w:pPr>
            <w:r w:rsidRPr="005A6733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5A6733">
              <w:rPr>
                <w:sz w:val="16"/>
                <w:szCs w:val="16"/>
              </w:rPr>
              <w:t xml:space="preserve"> "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А</w:t>
            </w:r>
            <w:r w:rsidRPr="005A6733">
              <w:rPr>
                <w:sz w:val="16"/>
                <w:szCs w:val="16"/>
              </w:rPr>
              <w:t>-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ЭН</w:t>
            </w:r>
            <w:r w:rsidRPr="005A6733">
              <w:rPr>
                <w:sz w:val="16"/>
                <w:szCs w:val="16"/>
              </w:rPr>
              <w:t xml:space="preserve"> 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Констракшн</w:t>
            </w:r>
            <w:r w:rsidRPr="005A6733">
              <w:rPr>
                <w:sz w:val="16"/>
                <w:szCs w:val="16"/>
              </w:rPr>
              <w:t>"</w:t>
            </w:r>
          </w:p>
        </w:tc>
        <w:tc>
          <w:tcPr>
            <w:tcW w:w="3002" w:type="dxa"/>
            <w:gridSpan w:val="12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  <w:lang w:val="hy-AM"/>
              </w:rPr>
              <w:t>2500000</w:t>
            </w:r>
          </w:p>
        </w:tc>
        <w:tc>
          <w:tcPr>
            <w:tcW w:w="21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07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  <w:lang w:val="hy-AM"/>
              </w:rPr>
              <w:t>2500000</w:t>
            </w:r>
          </w:p>
        </w:tc>
      </w:tr>
      <w:tr w:rsidR="005226B7" w:rsidRPr="00395B6E" w:rsidTr="00C10D29">
        <w:trPr>
          <w:gridAfter w:val="1"/>
          <w:wAfter w:w="14" w:type="dxa"/>
          <w:trHeight w:val="146"/>
          <w:jc w:val="center"/>
        </w:trPr>
        <w:tc>
          <w:tcPr>
            <w:tcW w:w="11508" w:type="dxa"/>
            <w:gridSpan w:val="35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5A6733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</w:tr>
      <w:tr w:rsidR="005226B7" w:rsidRPr="00395B6E" w:rsidTr="00400DB3">
        <w:trPr>
          <w:gridAfter w:val="1"/>
          <w:wAfter w:w="14" w:type="dxa"/>
          <w:trHeight w:val="14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7" w:type="dxa"/>
            <w:gridSpan w:val="6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5A6733">
              <w:rPr>
                <w:sz w:val="16"/>
                <w:szCs w:val="16"/>
              </w:rPr>
              <w:t xml:space="preserve"> &lt;&lt;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МИКПРО</w:t>
            </w:r>
            <w:r w:rsidRPr="005A6733">
              <w:rPr>
                <w:sz w:val="16"/>
                <w:szCs w:val="16"/>
              </w:rPr>
              <w:t>&gt;&gt;</w:t>
            </w:r>
          </w:p>
        </w:tc>
        <w:tc>
          <w:tcPr>
            <w:tcW w:w="3002" w:type="dxa"/>
            <w:gridSpan w:val="12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bookmarkStart w:id="0" w:name="_GoBack"/>
            <w:bookmarkEnd w:id="0"/>
            <w:r w:rsidRPr="005A6733">
              <w:rPr>
                <w:rFonts w:ascii="GHEA Grapalat" w:hAnsi="GHEA Grapalat" w:cs="Sylfaen"/>
                <w:sz w:val="16"/>
                <w:szCs w:val="16"/>
              </w:rPr>
              <w:t>977000</w:t>
            </w:r>
          </w:p>
        </w:tc>
        <w:tc>
          <w:tcPr>
            <w:tcW w:w="21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07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</w:rPr>
              <w:t>977000</w:t>
            </w:r>
          </w:p>
        </w:tc>
      </w:tr>
      <w:tr w:rsidR="005226B7" w:rsidRPr="00395B6E" w:rsidTr="00400DB3">
        <w:trPr>
          <w:gridAfter w:val="1"/>
          <w:wAfter w:w="14" w:type="dxa"/>
          <w:trHeight w:val="14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1907" w:type="dxa"/>
            <w:gridSpan w:val="6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5A6733">
              <w:rPr>
                <w:sz w:val="16"/>
                <w:szCs w:val="16"/>
              </w:rPr>
              <w:t xml:space="preserve"> "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ЛС</w:t>
            </w:r>
            <w:r w:rsidRPr="005A6733">
              <w:rPr>
                <w:sz w:val="16"/>
                <w:szCs w:val="16"/>
              </w:rPr>
              <w:t xml:space="preserve"> 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Проект</w:t>
            </w:r>
            <w:r w:rsidRPr="005A6733">
              <w:rPr>
                <w:sz w:val="16"/>
                <w:szCs w:val="16"/>
              </w:rPr>
              <w:t>"</w:t>
            </w:r>
          </w:p>
        </w:tc>
        <w:tc>
          <w:tcPr>
            <w:tcW w:w="3002" w:type="dxa"/>
            <w:gridSpan w:val="12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</w:rPr>
              <w:t>1770000</w:t>
            </w:r>
          </w:p>
        </w:tc>
        <w:tc>
          <w:tcPr>
            <w:tcW w:w="21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07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</w:rPr>
              <w:t>1770000</w:t>
            </w:r>
          </w:p>
        </w:tc>
      </w:tr>
      <w:tr w:rsidR="005226B7" w:rsidRPr="00395B6E" w:rsidTr="005F68AD">
        <w:trPr>
          <w:gridAfter w:val="1"/>
          <w:wAfter w:w="14" w:type="dxa"/>
          <w:trHeight w:val="146"/>
          <w:jc w:val="center"/>
        </w:trPr>
        <w:tc>
          <w:tcPr>
            <w:tcW w:w="11508" w:type="dxa"/>
            <w:gridSpan w:val="35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5A6733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</w:tr>
      <w:tr w:rsidR="005226B7" w:rsidRPr="00395B6E" w:rsidTr="00400DB3">
        <w:trPr>
          <w:gridAfter w:val="1"/>
          <w:wAfter w:w="14" w:type="dxa"/>
          <w:trHeight w:val="14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7" w:type="dxa"/>
            <w:gridSpan w:val="6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sz w:val="16"/>
                <w:szCs w:val="16"/>
              </w:rPr>
              <w:t>&lt;&lt;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АРШИН</w:t>
            </w:r>
            <w:r w:rsidRPr="005A6733">
              <w:rPr>
                <w:sz w:val="16"/>
                <w:szCs w:val="16"/>
              </w:rPr>
              <w:t xml:space="preserve">- 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Констракшн</w:t>
            </w:r>
            <w:r w:rsidRPr="005A6733">
              <w:rPr>
                <w:sz w:val="16"/>
                <w:szCs w:val="16"/>
              </w:rPr>
              <w:t xml:space="preserve"> &gt;&gt; 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ООО</w:t>
            </w:r>
          </w:p>
        </w:tc>
        <w:tc>
          <w:tcPr>
            <w:tcW w:w="3002" w:type="dxa"/>
            <w:gridSpan w:val="12"/>
            <w:shd w:val="clear" w:color="auto" w:fill="auto"/>
            <w:vAlign w:val="center"/>
          </w:tcPr>
          <w:p w:rsidR="005226B7" w:rsidRPr="005A6733" w:rsidRDefault="005226B7" w:rsidP="005226B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</w:rPr>
              <w:t>1950000</w:t>
            </w:r>
          </w:p>
        </w:tc>
        <w:tc>
          <w:tcPr>
            <w:tcW w:w="21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07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</w:rPr>
              <w:t>1950000</w:t>
            </w:r>
          </w:p>
        </w:tc>
      </w:tr>
      <w:tr w:rsidR="005226B7" w:rsidRPr="00395B6E" w:rsidTr="00400DB3">
        <w:trPr>
          <w:gridAfter w:val="1"/>
          <w:wAfter w:w="14" w:type="dxa"/>
          <w:trHeight w:val="14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1907" w:type="dxa"/>
            <w:gridSpan w:val="6"/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A6733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5A6733">
              <w:rPr>
                <w:sz w:val="16"/>
                <w:szCs w:val="16"/>
              </w:rPr>
              <w:t xml:space="preserve"> "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ЛС</w:t>
            </w:r>
            <w:r w:rsidRPr="005A6733">
              <w:rPr>
                <w:sz w:val="16"/>
                <w:szCs w:val="16"/>
              </w:rPr>
              <w:t xml:space="preserve"> </w:t>
            </w:r>
            <w:r w:rsidRPr="005A6733">
              <w:rPr>
                <w:rFonts w:ascii="Cambria" w:hAnsi="Cambria" w:cs="Cambria"/>
                <w:sz w:val="16"/>
                <w:szCs w:val="16"/>
              </w:rPr>
              <w:t>Проект</w:t>
            </w:r>
            <w:r w:rsidRPr="005A6733">
              <w:rPr>
                <w:sz w:val="16"/>
                <w:szCs w:val="16"/>
              </w:rPr>
              <w:t>"</w:t>
            </w:r>
          </w:p>
        </w:tc>
        <w:tc>
          <w:tcPr>
            <w:tcW w:w="3002" w:type="dxa"/>
            <w:gridSpan w:val="12"/>
            <w:shd w:val="clear" w:color="auto" w:fill="auto"/>
            <w:vAlign w:val="center"/>
          </w:tcPr>
          <w:p w:rsidR="005226B7" w:rsidRPr="005A6733" w:rsidRDefault="005226B7" w:rsidP="005226B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</w:rPr>
              <w:t>2270000</w:t>
            </w:r>
          </w:p>
        </w:tc>
        <w:tc>
          <w:tcPr>
            <w:tcW w:w="21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07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6B7" w:rsidRPr="005A6733" w:rsidRDefault="005226B7" w:rsidP="005226B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A6733">
              <w:rPr>
                <w:rFonts w:ascii="GHEA Grapalat" w:hAnsi="GHEA Grapalat" w:cs="Sylfaen"/>
                <w:sz w:val="16"/>
                <w:szCs w:val="16"/>
              </w:rPr>
              <w:t>2270000</w:t>
            </w:r>
          </w:p>
        </w:tc>
      </w:tr>
      <w:tr w:rsidR="005226B7" w:rsidRPr="00395B6E" w:rsidTr="000D4207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5"/>
            <w:shd w:val="clear" w:color="auto" w:fill="99CCFF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jc w:val="center"/>
        </w:trPr>
        <w:tc>
          <w:tcPr>
            <w:tcW w:w="11508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5226B7" w:rsidRPr="00395B6E" w:rsidTr="000D4207">
        <w:trPr>
          <w:gridAfter w:val="1"/>
          <w:wAfter w:w="14" w:type="dxa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7" w:type="dxa"/>
            <w:gridSpan w:val="3"/>
            <w:vMerge w:val="restart"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295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5226B7" w:rsidRPr="00395B6E" w:rsidTr="000D4207">
        <w:trPr>
          <w:gridAfter w:val="2"/>
          <w:wAfter w:w="28" w:type="dxa"/>
          <w:trHeight w:val="1511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AC1E22" w:rsidRDefault="005226B7" w:rsidP="005226B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5226B7" w:rsidRPr="00371D38" w:rsidRDefault="005226B7" w:rsidP="005226B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5226B7" w:rsidRPr="00395B6E" w:rsidRDefault="005226B7" w:rsidP="005226B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54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5226B7" w:rsidRPr="00395B6E" w:rsidTr="000D4207">
        <w:trPr>
          <w:gridAfter w:val="2"/>
          <w:wAfter w:w="28" w:type="dxa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548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2"/>
          <w:wAfter w:w="28" w:type="dxa"/>
          <w:trHeight w:val="40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548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trHeight w:val="344"/>
          <w:jc w:val="center"/>
        </w:trPr>
        <w:tc>
          <w:tcPr>
            <w:tcW w:w="2408" w:type="dxa"/>
            <w:gridSpan w:val="6"/>
            <w:vMerge w:val="restart"/>
            <w:shd w:val="clear" w:color="auto" w:fill="auto"/>
            <w:vAlign w:val="center"/>
          </w:tcPr>
          <w:p w:rsidR="005226B7" w:rsidRPr="00395B6E" w:rsidRDefault="005226B7" w:rsidP="005226B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10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5226B7" w:rsidRPr="00395B6E" w:rsidTr="000D4207">
        <w:trPr>
          <w:gridAfter w:val="1"/>
          <w:wAfter w:w="14" w:type="dxa"/>
          <w:trHeight w:val="197"/>
          <w:jc w:val="center"/>
        </w:trPr>
        <w:tc>
          <w:tcPr>
            <w:tcW w:w="24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0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trHeight w:val="129"/>
          <w:jc w:val="center"/>
        </w:trPr>
        <w:tc>
          <w:tcPr>
            <w:tcW w:w="11508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trHeight w:val="346"/>
          <w:jc w:val="center"/>
        </w:trPr>
        <w:tc>
          <w:tcPr>
            <w:tcW w:w="475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75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22631D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.08.2023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5226B7" w:rsidRPr="00395B6E" w:rsidTr="000D4207">
        <w:trPr>
          <w:gridAfter w:val="1"/>
          <w:wAfter w:w="14" w:type="dxa"/>
          <w:trHeight w:val="92"/>
          <w:jc w:val="center"/>
        </w:trPr>
        <w:tc>
          <w:tcPr>
            <w:tcW w:w="4752" w:type="dxa"/>
            <w:gridSpan w:val="15"/>
            <w:vMerge w:val="restart"/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83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92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5226B7" w:rsidRPr="00395B6E" w:rsidTr="000D4207">
        <w:trPr>
          <w:gridAfter w:val="1"/>
          <w:wAfter w:w="14" w:type="dxa"/>
          <w:trHeight w:val="92"/>
          <w:jc w:val="center"/>
        </w:trPr>
        <w:tc>
          <w:tcPr>
            <w:tcW w:w="4752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3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9D7B06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16.08.2023</w:t>
            </w:r>
          </w:p>
        </w:tc>
        <w:tc>
          <w:tcPr>
            <w:tcW w:w="392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8E6C1A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25.08.2023</w:t>
            </w:r>
          </w:p>
        </w:tc>
      </w:tr>
      <w:tr w:rsidR="005226B7" w:rsidRPr="00395B6E" w:rsidTr="000D4207">
        <w:trPr>
          <w:gridAfter w:val="1"/>
          <w:wAfter w:w="14" w:type="dxa"/>
          <w:trHeight w:val="344"/>
          <w:jc w:val="center"/>
        </w:trPr>
        <w:tc>
          <w:tcPr>
            <w:tcW w:w="11508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226B7" w:rsidRPr="001F3C12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1F3C12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31.08.2023</w:t>
            </w:r>
            <w:r w:rsidRPr="001F3C12"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5226B7" w:rsidRPr="00395B6E" w:rsidTr="000D4207">
        <w:trPr>
          <w:gridAfter w:val="1"/>
          <w:wAfter w:w="14" w:type="dxa"/>
          <w:trHeight w:val="344"/>
          <w:jc w:val="center"/>
        </w:trPr>
        <w:tc>
          <w:tcPr>
            <w:tcW w:w="475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75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8E6C1A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11.09.2023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., 12.09.2023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5226B7" w:rsidRPr="00395B6E" w:rsidTr="000D4207">
        <w:trPr>
          <w:gridAfter w:val="1"/>
          <w:wAfter w:w="14" w:type="dxa"/>
          <w:trHeight w:val="344"/>
          <w:jc w:val="center"/>
        </w:trPr>
        <w:tc>
          <w:tcPr>
            <w:tcW w:w="475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75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22631D" w:rsidRDefault="005226B7" w:rsidP="005226B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11.09.2023г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., 12.09.2023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5226B7" w:rsidRPr="00395B6E" w:rsidTr="000D4207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5"/>
            <w:shd w:val="clear" w:color="auto" w:fill="99CCFF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4"/>
            <w:vMerge w:val="restart"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275" w:type="dxa"/>
            <w:gridSpan w:val="30"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5226B7" w:rsidRPr="00395B6E" w:rsidTr="000D4207">
        <w:trPr>
          <w:trHeight w:val="237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Merge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87" w:type="dxa"/>
            <w:gridSpan w:val="5"/>
            <w:vMerge w:val="restart"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6"/>
            <w:vMerge w:val="restart"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878" w:type="dxa"/>
            <w:gridSpan w:val="8"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5226B7" w:rsidRPr="00395B6E" w:rsidTr="000D4207">
        <w:trPr>
          <w:trHeight w:val="238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Merge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7" w:type="dxa"/>
            <w:gridSpan w:val="5"/>
            <w:vMerge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6"/>
            <w:vMerge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878" w:type="dxa"/>
            <w:gridSpan w:val="8"/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5226B7" w:rsidRPr="00395B6E" w:rsidTr="000D4207">
        <w:trPr>
          <w:gridAfter w:val="1"/>
          <w:wAfter w:w="14" w:type="dxa"/>
          <w:trHeight w:val="263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</w:tr>
      <w:tr w:rsidR="00477F03" w:rsidRPr="00395B6E" w:rsidTr="0064218D">
        <w:trPr>
          <w:gridAfter w:val="1"/>
          <w:wAfter w:w="14" w:type="dxa"/>
          <w:trHeight w:val="146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477F03" w:rsidRPr="0021141A" w:rsidRDefault="00477F03" w:rsidP="00477F0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1141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477F03" w:rsidRPr="00A94BC1" w:rsidRDefault="00477F03" w:rsidP="00477F0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94BC1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A94BC1">
              <w:rPr>
                <w:sz w:val="16"/>
                <w:szCs w:val="16"/>
              </w:rPr>
              <w:t xml:space="preserve"> "</w:t>
            </w:r>
            <w:r w:rsidRPr="00A94BC1">
              <w:rPr>
                <w:rFonts w:ascii="Cambria" w:hAnsi="Cambria" w:cs="Cambria"/>
                <w:sz w:val="16"/>
                <w:szCs w:val="16"/>
              </w:rPr>
              <w:t>ЭЛЕКШИН</w:t>
            </w:r>
            <w:r w:rsidRPr="00A94BC1">
              <w:rPr>
                <w:sz w:val="16"/>
                <w:szCs w:val="16"/>
              </w:rPr>
              <w:t>"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477F03" w:rsidRPr="00036F8C" w:rsidRDefault="00477F03" w:rsidP="00477F0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36F8C">
              <w:rPr>
                <w:rFonts w:ascii="GHEA Grapalat" w:hAnsi="GHEA Grapalat"/>
                <w:sz w:val="16"/>
                <w:szCs w:val="16"/>
                <w:lang w:val="af-ZA"/>
              </w:rPr>
              <w:t>ՇՄԱՆՀ-ԳՀԾՁԲ-23/1</w:t>
            </w:r>
            <w:r w:rsidRPr="00036F8C">
              <w:rPr>
                <w:rFonts w:ascii="GHEA Grapalat" w:hAnsi="GHEA Grapalat"/>
                <w:sz w:val="16"/>
                <w:szCs w:val="16"/>
                <w:lang w:val="hy-AM"/>
              </w:rPr>
              <w:t>-1</w:t>
            </w:r>
          </w:p>
        </w:tc>
        <w:tc>
          <w:tcPr>
            <w:tcW w:w="1587" w:type="dxa"/>
            <w:gridSpan w:val="5"/>
            <w:shd w:val="clear" w:color="auto" w:fill="auto"/>
            <w:vAlign w:val="center"/>
          </w:tcPr>
          <w:p w:rsidR="00477F03" w:rsidRPr="00036F8C" w:rsidRDefault="00477F03" w:rsidP="00477F0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  <w:lang w:val="hy-AM"/>
              </w:rPr>
              <w:t>11.09.2023</w:t>
            </w:r>
            <w:r>
              <w:rPr>
                <w:rFonts w:ascii="GHEA Grapalat" w:hAnsi="GHEA Grapalat" w:cs="Sylfaen"/>
                <w:sz w:val="16"/>
                <w:szCs w:val="16"/>
              </w:rPr>
              <w:t>г</w:t>
            </w:r>
            <w:r w:rsidRPr="00036F8C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</w:p>
        </w:tc>
        <w:tc>
          <w:tcPr>
            <w:tcW w:w="892" w:type="dxa"/>
            <w:gridSpan w:val="6"/>
            <w:shd w:val="clear" w:color="auto" w:fill="auto"/>
          </w:tcPr>
          <w:p w:rsidR="00477F03" w:rsidRDefault="00477F03" w:rsidP="00477F03">
            <w:r w:rsidRPr="001B7260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В течение 30-40 календарных дней с момента </w:t>
            </w:r>
            <w:r w:rsidRPr="001B7260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lastRenderedPageBreak/>
              <w:t>вступления в силу настоящего Соглашения.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477F03" w:rsidRPr="00036F8C" w:rsidRDefault="00477F03" w:rsidP="00477F0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:rsidR="00477F03" w:rsidRPr="00036F8C" w:rsidRDefault="00477F03" w:rsidP="00477F03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2281" w:type="dxa"/>
            <w:gridSpan w:val="4"/>
            <w:shd w:val="clear" w:color="auto" w:fill="auto"/>
            <w:vAlign w:val="center"/>
          </w:tcPr>
          <w:p w:rsidR="00477F03" w:rsidRPr="00036F8C" w:rsidRDefault="00477F03" w:rsidP="00477F03">
            <w:pPr>
              <w:jc w:val="center"/>
              <w:rPr>
                <w:sz w:val="16"/>
                <w:szCs w:val="16"/>
                <w:lang w:val="hy-AM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</w:rPr>
              <w:t>1425000</w:t>
            </w:r>
          </w:p>
        </w:tc>
      </w:tr>
      <w:tr w:rsidR="00477F03" w:rsidRPr="00395B6E" w:rsidTr="0064218D">
        <w:trPr>
          <w:gridAfter w:val="1"/>
          <w:wAfter w:w="14" w:type="dxa"/>
          <w:trHeight w:val="110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477F03" w:rsidRPr="00395B6E" w:rsidRDefault="00477F03" w:rsidP="00477F0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2</w:t>
            </w:r>
          </w:p>
        </w:tc>
        <w:tc>
          <w:tcPr>
            <w:tcW w:w="1417" w:type="dxa"/>
            <w:gridSpan w:val="4"/>
            <w:shd w:val="clear" w:color="auto" w:fill="auto"/>
          </w:tcPr>
          <w:p w:rsidR="00477F03" w:rsidRPr="00A94BC1" w:rsidRDefault="00477F03" w:rsidP="00477F03">
            <w:pPr>
              <w:jc w:val="center"/>
              <w:rPr>
                <w:sz w:val="16"/>
                <w:szCs w:val="16"/>
              </w:rPr>
            </w:pPr>
            <w:r w:rsidRPr="00A94BC1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A94BC1">
              <w:rPr>
                <w:sz w:val="16"/>
                <w:szCs w:val="16"/>
              </w:rPr>
              <w:t xml:space="preserve"> &lt;&lt;</w:t>
            </w:r>
            <w:r w:rsidRPr="00A94BC1">
              <w:rPr>
                <w:rFonts w:ascii="Cambria" w:hAnsi="Cambria" w:cs="Cambria"/>
                <w:sz w:val="16"/>
                <w:szCs w:val="16"/>
              </w:rPr>
              <w:t>МИКПРО</w:t>
            </w:r>
            <w:r w:rsidRPr="00A94BC1">
              <w:rPr>
                <w:sz w:val="16"/>
                <w:szCs w:val="16"/>
              </w:rPr>
              <w:t>&gt;&gt;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477F03" w:rsidRPr="00036F8C" w:rsidRDefault="00477F03" w:rsidP="00477F0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36F8C">
              <w:rPr>
                <w:rFonts w:ascii="GHEA Grapalat" w:hAnsi="GHEA Grapalat"/>
                <w:sz w:val="16"/>
                <w:szCs w:val="16"/>
                <w:lang w:val="af-ZA"/>
              </w:rPr>
              <w:t>ՇՄԱՆՀ-ԳՀԾՁԲ-23/1</w:t>
            </w:r>
            <w:r w:rsidRPr="00036F8C">
              <w:rPr>
                <w:rFonts w:ascii="GHEA Grapalat" w:hAnsi="GHEA Grapalat"/>
                <w:sz w:val="16"/>
                <w:szCs w:val="16"/>
                <w:lang w:val="hy-AM"/>
              </w:rPr>
              <w:t>-2</w:t>
            </w:r>
          </w:p>
        </w:tc>
        <w:tc>
          <w:tcPr>
            <w:tcW w:w="1587" w:type="dxa"/>
            <w:gridSpan w:val="5"/>
            <w:shd w:val="clear" w:color="auto" w:fill="auto"/>
            <w:vAlign w:val="center"/>
          </w:tcPr>
          <w:p w:rsidR="00477F03" w:rsidRPr="00036F8C" w:rsidRDefault="00477F03" w:rsidP="00477F0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  <w:lang w:val="hy-AM"/>
              </w:rPr>
              <w:t>12.09.2023</w:t>
            </w:r>
            <w:r>
              <w:rPr>
                <w:rFonts w:ascii="GHEA Grapalat" w:hAnsi="GHEA Grapalat" w:cs="Sylfaen"/>
                <w:sz w:val="16"/>
                <w:szCs w:val="16"/>
              </w:rPr>
              <w:t>г</w:t>
            </w:r>
            <w:r w:rsidRPr="00036F8C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</w:p>
        </w:tc>
        <w:tc>
          <w:tcPr>
            <w:tcW w:w="892" w:type="dxa"/>
            <w:gridSpan w:val="6"/>
            <w:shd w:val="clear" w:color="auto" w:fill="auto"/>
          </w:tcPr>
          <w:p w:rsidR="00477F03" w:rsidRDefault="00477F03" w:rsidP="00477F03">
            <w:r w:rsidRPr="001B7260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В течение 30-40 календарных дней с момента вступления в силу настоящего Соглашения.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477F03" w:rsidRPr="00036F8C" w:rsidRDefault="00477F03" w:rsidP="00477F0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:rsidR="00477F03" w:rsidRPr="00036F8C" w:rsidRDefault="00477F03" w:rsidP="00477F03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2281" w:type="dxa"/>
            <w:gridSpan w:val="4"/>
            <w:shd w:val="clear" w:color="auto" w:fill="auto"/>
            <w:vAlign w:val="center"/>
          </w:tcPr>
          <w:p w:rsidR="00477F03" w:rsidRPr="00036F8C" w:rsidRDefault="00477F03" w:rsidP="00477F03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</w:rPr>
              <w:t>977000</w:t>
            </w:r>
          </w:p>
        </w:tc>
      </w:tr>
      <w:tr w:rsidR="00477F03" w:rsidRPr="00395B6E" w:rsidTr="0064218D">
        <w:trPr>
          <w:gridAfter w:val="1"/>
          <w:wAfter w:w="14" w:type="dxa"/>
          <w:trHeight w:val="110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477F03" w:rsidRDefault="00477F03" w:rsidP="00477F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477F03" w:rsidRPr="00A94BC1" w:rsidRDefault="00477F03" w:rsidP="00477F0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A94BC1">
              <w:rPr>
                <w:sz w:val="16"/>
                <w:szCs w:val="16"/>
              </w:rPr>
              <w:t>&lt;&lt;</w:t>
            </w:r>
            <w:r w:rsidRPr="00A94BC1">
              <w:rPr>
                <w:rFonts w:ascii="Cambria" w:hAnsi="Cambria" w:cs="Cambria"/>
                <w:sz w:val="16"/>
                <w:szCs w:val="16"/>
              </w:rPr>
              <w:t>АРШИН</w:t>
            </w:r>
            <w:r w:rsidRPr="00A94BC1">
              <w:rPr>
                <w:sz w:val="16"/>
                <w:szCs w:val="16"/>
              </w:rPr>
              <w:t xml:space="preserve">- </w:t>
            </w:r>
            <w:r w:rsidRPr="00A94BC1">
              <w:rPr>
                <w:rFonts w:ascii="Cambria" w:hAnsi="Cambria" w:cs="Cambria"/>
                <w:sz w:val="16"/>
                <w:szCs w:val="16"/>
              </w:rPr>
              <w:t>Констракшн</w:t>
            </w:r>
            <w:r w:rsidRPr="00A94BC1">
              <w:rPr>
                <w:sz w:val="16"/>
                <w:szCs w:val="16"/>
              </w:rPr>
              <w:t xml:space="preserve"> &gt;&gt; </w:t>
            </w:r>
            <w:r w:rsidRPr="00A94BC1">
              <w:rPr>
                <w:rFonts w:ascii="Cambria" w:hAnsi="Cambria" w:cs="Cambria"/>
                <w:sz w:val="16"/>
                <w:szCs w:val="16"/>
              </w:rPr>
              <w:t>ООО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477F03" w:rsidRPr="00036F8C" w:rsidRDefault="00477F03" w:rsidP="00477F0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36F8C">
              <w:rPr>
                <w:rFonts w:ascii="GHEA Grapalat" w:hAnsi="GHEA Grapalat"/>
                <w:sz w:val="16"/>
                <w:szCs w:val="16"/>
                <w:lang w:val="af-ZA"/>
              </w:rPr>
              <w:t>ՇՄԱՆՀ-ԳՀԾՁԲ-23/1</w:t>
            </w:r>
            <w:r w:rsidRPr="00036F8C">
              <w:rPr>
                <w:rFonts w:ascii="GHEA Grapalat" w:hAnsi="GHEA Grapalat"/>
                <w:sz w:val="16"/>
                <w:szCs w:val="16"/>
                <w:lang w:val="hy-AM"/>
              </w:rPr>
              <w:t>-3</w:t>
            </w:r>
          </w:p>
        </w:tc>
        <w:tc>
          <w:tcPr>
            <w:tcW w:w="1587" w:type="dxa"/>
            <w:gridSpan w:val="5"/>
            <w:shd w:val="clear" w:color="auto" w:fill="auto"/>
            <w:vAlign w:val="center"/>
          </w:tcPr>
          <w:p w:rsidR="00477F03" w:rsidRPr="00477F03" w:rsidRDefault="00477F03" w:rsidP="00477F0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  <w:lang w:val="hy-AM"/>
              </w:rPr>
              <w:t>12.09.2023</w:t>
            </w:r>
            <w:r>
              <w:rPr>
                <w:rFonts w:ascii="GHEA Grapalat" w:hAnsi="GHEA Grapalat" w:cs="Sylfaen"/>
                <w:sz w:val="16"/>
                <w:szCs w:val="16"/>
              </w:rPr>
              <w:t>г</w:t>
            </w:r>
          </w:p>
        </w:tc>
        <w:tc>
          <w:tcPr>
            <w:tcW w:w="892" w:type="dxa"/>
            <w:gridSpan w:val="6"/>
            <w:shd w:val="clear" w:color="auto" w:fill="auto"/>
          </w:tcPr>
          <w:p w:rsidR="00477F03" w:rsidRDefault="00477F03" w:rsidP="00477F03">
            <w:r w:rsidRPr="001B7260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В течение 30-40 календарных дней с момента вступления в силу настоящего Соглашения.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477F03" w:rsidRPr="00036F8C" w:rsidRDefault="00477F03" w:rsidP="00477F0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:rsidR="00477F03" w:rsidRPr="00036F8C" w:rsidRDefault="00477F03" w:rsidP="00477F03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2281" w:type="dxa"/>
            <w:gridSpan w:val="4"/>
            <w:shd w:val="clear" w:color="auto" w:fill="auto"/>
            <w:vAlign w:val="center"/>
          </w:tcPr>
          <w:p w:rsidR="00477F03" w:rsidRPr="00036F8C" w:rsidRDefault="00477F03" w:rsidP="00477F03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</w:rPr>
              <w:t>1950000</w:t>
            </w:r>
          </w:p>
        </w:tc>
      </w:tr>
      <w:tr w:rsidR="005226B7" w:rsidRPr="00395B6E" w:rsidTr="000D4207">
        <w:trPr>
          <w:gridAfter w:val="1"/>
          <w:wAfter w:w="14" w:type="dxa"/>
          <w:trHeight w:val="150"/>
          <w:jc w:val="center"/>
        </w:trPr>
        <w:tc>
          <w:tcPr>
            <w:tcW w:w="11508" w:type="dxa"/>
            <w:gridSpan w:val="35"/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5226B7" w:rsidRPr="00395B6E" w:rsidTr="000D4207">
        <w:trPr>
          <w:gridAfter w:val="1"/>
          <w:wAfter w:w="14" w:type="dxa"/>
          <w:trHeight w:val="125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7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70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893001" w:rsidRPr="00395B6E" w:rsidTr="000D4207">
        <w:trPr>
          <w:gridAfter w:val="1"/>
          <w:wAfter w:w="14" w:type="dxa"/>
          <w:trHeight w:val="155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395B6E" w:rsidRDefault="00893001" w:rsidP="0089300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A94BC1" w:rsidRDefault="00893001" w:rsidP="0089300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94BC1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A94BC1">
              <w:rPr>
                <w:sz w:val="16"/>
                <w:szCs w:val="16"/>
              </w:rPr>
              <w:t xml:space="preserve"> "</w:t>
            </w:r>
            <w:r w:rsidRPr="00A94BC1">
              <w:rPr>
                <w:rFonts w:ascii="Cambria" w:hAnsi="Cambria" w:cs="Cambria"/>
                <w:sz w:val="16"/>
                <w:szCs w:val="16"/>
              </w:rPr>
              <w:t>ЭЛЕКШИН</w:t>
            </w:r>
            <w:r w:rsidRPr="00A94BC1">
              <w:rPr>
                <w:sz w:val="16"/>
                <w:szCs w:val="16"/>
              </w:rPr>
              <w:t>"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893001" w:rsidRDefault="00893001" w:rsidP="0089300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93001">
              <w:rPr>
                <w:rFonts w:ascii="Cambria" w:hAnsi="Cambria" w:cs="Cambria"/>
                <w:sz w:val="16"/>
                <w:szCs w:val="16"/>
              </w:rPr>
              <w:t>г</w:t>
            </w:r>
            <w:r w:rsidRPr="00893001">
              <w:rPr>
                <w:sz w:val="16"/>
                <w:szCs w:val="16"/>
              </w:rPr>
              <w:t xml:space="preserve">. 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Ванадзор</w:t>
            </w:r>
            <w:r w:rsidRPr="00893001">
              <w:rPr>
                <w:sz w:val="16"/>
                <w:szCs w:val="16"/>
              </w:rPr>
              <w:t xml:space="preserve">, 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ул</w:t>
            </w:r>
            <w:r w:rsidRPr="00893001">
              <w:rPr>
                <w:sz w:val="16"/>
                <w:szCs w:val="16"/>
              </w:rPr>
              <w:t xml:space="preserve">. 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Аветисяна</w:t>
            </w:r>
            <w:r w:rsidRPr="00893001">
              <w:rPr>
                <w:sz w:val="16"/>
                <w:szCs w:val="16"/>
              </w:rPr>
              <w:t>, 9-1</w:t>
            </w:r>
            <w:r w:rsidRPr="00893001">
              <w:rPr>
                <w:rFonts w:asciiTheme="minorHAnsi" w:hAnsiTheme="minorHAnsi"/>
                <w:sz w:val="16"/>
                <w:szCs w:val="16"/>
              </w:rPr>
              <w:t>,</w:t>
            </w:r>
            <w:r w:rsidRPr="00893001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93001">
              <w:rPr>
                <w:rFonts w:ascii="GHEA Grapalat" w:hAnsi="GHEA Grapalat" w:cs="Sylfaen"/>
                <w:sz w:val="16"/>
                <w:szCs w:val="16"/>
              </w:rPr>
              <w:t>098110029</w:t>
            </w:r>
          </w:p>
        </w:tc>
        <w:tc>
          <w:tcPr>
            <w:tcW w:w="17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766FF6" w:rsidRDefault="00893001" w:rsidP="0089300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/>
                <w:sz w:val="16"/>
                <w:szCs w:val="16"/>
                <w:lang w:val="hy-AM"/>
              </w:rPr>
              <w:t>dhayk53@gmail.com</w:t>
            </w:r>
          </w:p>
        </w:tc>
        <w:tc>
          <w:tcPr>
            <w:tcW w:w="270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766FF6" w:rsidRDefault="00893001" w:rsidP="0089300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/>
                <w:sz w:val="16"/>
                <w:szCs w:val="16"/>
                <w:lang w:val="hy-AM"/>
              </w:rPr>
              <w:t>2051422164771001</w:t>
            </w:r>
          </w:p>
        </w:tc>
        <w:tc>
          <w:tcPr>
            <w:tcW w:w="21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766FF6" w:rsidRDefault="00893001" w:rsidP="0089300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</w:rPr>
              <w:t>06958912</w:t>
            </w:r>
          </w:p>
        </w:tc>
      </w:tr>
      <w:tr w:rsidR="00893001" w:rsidRPr="00395B6E" w:rsidTr="000F01BB">
        <w:trPr>
          <w:gridAfter w:val="1"/>
          <w:wAfter w:w="14" w:type="dxa"/>
          <w:trHeight w:val="40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395B6E" w:rsidRDefault="00893001" w:rsidP="0089300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41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93001" w:rsidRPr="00A94BC1" w:rsidRDefault="00893001" w:rsidP="00893001">
            <w:pPr>
              <w:jc w:val="center"/>
              <w:rPr>
                <w:sz w:val="16"/>
                <w:szCs w:val="16"/>
              </w:rPr>
            </w:pPr>
            <w:r w:rsidRPr="00A94BC1">
              <w:rPr>
                <w:rFonts w:ascii="Cambria" w:hAnsi="Cambria" w:cs="Cambria"/>
                <w:sz w:val="16"/>
                <w:szCs w:val="16"/>
              </w:rPr>
              <w:t>ООО</w:t>
            </w:r>
            <w:r w:rsidRPr="00A94BC1">
              <w:rPr>
                <w:sz w:val="16"/>
                <w:szCs w:val="16"/>
              </w:rPr>
              <w:t xml:space="preserve"> &lt;&lt;</w:t>
            </w:r>
            <w:r w:rsidRPr="00A94BC1">
              <w:rPr>
                <w:rFonts w:ascii="Cambria" w:hAnsi="Cambria" w:cs="Cambria"/>
                <w:sz w:val="16"/>
                <w:szCs w:val="16"/>
              </w:rPr>
              <w:t>МИКПРО</w:t>
            </w:r>
            <w:r w:rsidRPr="00A94BC1">
              <w:rPr>
                <w:sz w:val="16"/>
                <w:szCs w:val="16"/>
              </w:rPr>
              <w:t>&gt;&gt;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893001" w:rsidRDefault="00893001" w:rsidP="00893001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893001">
              <w:rPr>
                <w:rFonts w:ascii="Cambria" w:hAnsi="Cambria" w:cs="Cambria"/>
                <w:sz w:val="16"/>
                <w:szCs w:val="16"/>
              </w:rPr>
              <w:t>Ул</w:t>
            </w:r>
            <w:r w:rsidRPr="00893001">
              <w:rPr>
                <w:sz w:val="16"/>
                <w:szCs w:val="16"/>
              </w:rPr>
              <w:t xml:space="preserve">. 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Ахтанаки</w:t>
            </w:r>
            <w:r w:rsidRPr="00893001">
              <w:rPr>
                <w:sz w:val="16"/>
                <w:szCs w:val="16"/>
              </w:rPr>
              <w:t xml:space="preserve"> 64, 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Гюмри</w:t>
            </w:r>
            <w:r w:rsidRPr="00893001">
              <w:rPr>
                <w:sz w:val="16"/>
                <w:szCs w:val="16"/>
              </w:rPr>
              <w:t xml:space="preserve">, 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Ширак</w:t>
            </w:r>
            <w:r w:rsidRPr="00893001">
              <w:rPr>
                <w:sz w:val="16"/>
                <w:szCs w:val="16"/>
              </w:rPr>
              <w:t xml:space="preserve">, 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Армения</w:t>
            </w:r>
            <w:r w:rsidRPr="00893001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93001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r w:rsidRPr="00893001">
              <w:rPr>
                <w:rFonts w:ascii="GHEA Grapalat" w:hAnsi="GHEA Grapalat" w:cs="Sylfaen"/>
                <w:sz w:val="16"/>
                <w:szCs w:val="16"/>
                <w:lang w:val="hy-AM"/>
              </w:rPr>
              <w:t>+37477877779</w:t>
            </w:r>
          </w:p>
        </w:tc>
        <w:tc>
          <w:tcPr>
            <w:tcW w:w="17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766FF6" w:rsidRDefault="00893001" w:rsidP="0089300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</w:rPr>
              <w:t>businessellit@mail.ru</w:t>
            </w:r>
          </w:p>
        </w:tc>
        <w:tc>
          <w:tcPr>
            <w:tcW w:w="270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766FF6" w:rsidRDefault="00893001" w:rsidP="0089300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/>
                <w:sz w:val="16"/>
                <w:szCs w:val="16"/>
                <w:lang w:val="hy-AM"/>
              </w:rPr>
              <w:t>2050122238431001</w:t>
            </w:r>
          </w:p>
        </w:tc>
        <w:tc>
          <w:tcPr>
            <w:tcW w:w="21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766FF6" w:rsidRDefault="00893001" w:rsidP="0089300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</w:rPr>
              <w:t>05553818</w:t>
            </w:r>
          </w:p>
        </w:tc>
      </w:tr>
      <w:tr w:rsidR="00893001" w:rsidRPr="00395B6E" w:rsidTr="000D4207">
        <w:trPr>
          <w:gridAfter w:val="1"/>
          <w:wAfter w:w="14" w:type="dxa"/>
          <w:trHeight w:val="40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395B6E" w:rsidRDefault="00893001" w:rsidP="0089300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A94BC1" w:rsidRDefault="00893001" w:rsidP="00893001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A94BC1">
              <w:rPr>
                <w:sz w:val="16"/>
                <w:szCs w:val="16"/>
              </w:rPr>
              <w:t>&lt;&lt;</w:t>
            </w:r>
            <w:r w:rsidRPr="00A94BC1">
              <w:rPr>
                <w:rFonts w:ascii="Cambria" w:hAnsi="Cambria" w:cs="Cambria"/>
                <w:sz w:val="16"/>
                <w:szCs w:val="16"/>
              </w:rPr>
              <w:t>АРШИН</w:t>
            </w:r>
            <w:r w:rsidRPr="00A94BC1">
              <w:rPr>
                <w:sz w:val="16"/>
                <w:szCs w:val="16"/>
              </w:rPr>
              <w:t xml:space="preserve">- </w:t>
            </w:r>
            <w:r w:rsidRPr="00A94BC1">
              <w:rPr>
                <w:rFonts w:ascii="Cambria" w:hAnsi="Cambria" w:cs="Cambria"/>
                <w:sz w:val="16"/>
                <w:szCs w:val="16"/>
              </w:rPr>
              <w:t>Констракшн</w:t>
            </w:r>
            <w:r w:rsidRPr="00A94BC1">
              <w:rPr>
                <w:sz w:val="16"/>
                <w:szCs w:val="16"/>
              </w:rPr>
              <w:t xml:space="preserve"> &gt;&gt; </w:t>
            </w:r>
            <w:r w:rsidRPr="00A94BC1">
              <w:rPr>
                <w:rFonts w:ascii="Cambria" w:hAnsi="Cambria" w:cs="Cambria"/>
                <w:sz w:val="16"/>
                <w:szCs w:val="16"/>
              </w:rPr>
              <w:t>ООО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893001" w:rsidRDefault="00893001" w:rsidP="0089300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93001">
              <w:rPr>
                <w:rFonts w:ascii="Cambria" w:hAnsi="Cambria" w:cs="Cambria"/>
                <w:sz w:val="16"/>
                <w:szCs w:val="16"/>
              </w:rPr>
              <w:t>Гегаркуникский</w:t>
            </w:r>
            <w:r w:rsidRPr="00893001">
              <w:rPr>
                <w:sz w:val="16"/>
                <w:szCs w:val="16"/>
              </w:rPr>
              <w:t xml:space="preserve"> 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марз</w:t>
            </w:r>
            <w:r w:rsidRPr="00893001">
              <w:rPr>
                <w:sz w:val="16"/>
                <w:szCs w:val="16"/>
              </w:rPr>
              <w:t xml:space="preserve">, 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с</w:t>
            </w:r>
            <w:r w:rsidRPr="00893001">
              <w:rPr>
                <w:sz w:val="16"/>
                <w:szCs w:val="16"/>
              </w:rPr>
              <w:t xml:space="preserve">. 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Кармиргюх</w:t>
            </w:r>
            <w:r w:rsidRPr="00893001">
              <w:rPr>
                <w:sz w:val="16"/>
                <w:szCs w:val="16"/>
              </w:rPr>
              <w:t xml:space="preserve">, 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З</w:t>
            </w:r>
            <w:r w:rsidRPr="00893001">
              <w:rPr>
                <w:sz w:val="16"/>
                <w:szCs w:val="16"/>
              </w:rPr>
              <w:t>.</w:t>
            </w:r>
            <w:r w:rsidRPr="00893001">
              <w:rPr>
                <w:rFonts w:ascii="Cambria" w:hAnsi="Cambria" w:cs="Cambria"/>
                <w:sz w:val="16"/>
                <w:szCs w:val="16"/>
              </w:rPr>
              <w:t>Шоян</w:t>
            </w:r>
            <w:r w:rsidRPr="00893001">
              <w:rPr>
                <w:sz w:val="16"/>
                <w:szCs w:val="16"/>
              </w:rPr>
              <w:t xml:space="preserve"> 3</w:t>
            </w:r>
            <w:r w:rsidRPr="00893001">
              <w:rPr>
                <w:rFonts w:ascii="GHEA Grapalat" w:hAnsi="GHEA Grapalat" w:cs="Sylfaen"/>
                <w:sz w:val="16"/>
                <w:szCs w:val="16"/>
                <w:lang w:val="hy-AM"/>
              </w:rPr>
              <w:t>, 09457781</w:t>
            </w:r>
          </w:p>
        </w:tc>
        <w:tc>
          <w:tcPr>
            <w:tcW w:w="17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766FF6" w:rsidRDefault="00893001" w:rsidP="0089300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</w:rPr>
              <w:t>ashishanyan@gmail.com</w:t>
            </w:r>
          </w:p>
        </w:tc>
        <w:tc>
          <w:tcPr>
            <w:tcW w:w="270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766FF6" w:rsidRDefault="00893001" w:rsidP="0089300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/>
                <w:sz w:val="16"/>
                <w:szCs w:val="16"/>
                <w:lang w:val="hy-AM"/>
              </w:rPr>
              <w:t>220083335384000</w:t>
            </w:r>
          </w:p>
        </w:tc>
        <w:tc>
          <w:tcPr>
            <w:tcW w:w="21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3001" w:rsidRPr="00766FF6" w:rsidRDefault="00893001" w:rsidP="0089300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</w:rPr>
              <w:t>08422527</w:t>
            </w:r>
          </w:p>
        </w:tc>
      </w:tr>
      <w:tr w:rsidR="005226B7" w:rsidRPr="00395B6E" w:rsidTr="000D4207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5"/>
            <w:shd w:val="clear" w:color="auto" w:fill="99CCFF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4" w:type="dxa"/>
          <w:trHeight w:val="200"/>
          <w:jc w:val="center"/>
        </w:trPr>
        <w:tc>
          <w:tcPr>
            <w:tcW w:w="25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56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5226B7" w:rsidRPr="00395B6E" w:rsidTr="000D4207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5"/>
            <w:shd w:val="clear" w:color="auto" w:fill="99CCFF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trHeight w:val="475"/>
          <w:jc w:val="center"/>
        </w:trPr>
        <w:tc>
          <w:tcPr>
            <w:tcW w:w="11508" w:type="dxa"/>
            <w:gridSpan w:val="35"/>
            <w:tcBorders>
              <w:bottom w:val="single" w:sz="8" w:space="0" w:color="auto"/>
            </w:tcBorders>
            <w:shd w:val="clear" w:color="auto" w:fill="auto"/>
          </w:tcPr>
          <w:p w:rsidR="005226B7" w:rsidRPr="00B946EF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5226B7" w:rsidRPr="00B946EF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5226B7" w:rsidRPr="00AC1E22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5226B7" w:rsidRPr="00205D54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5226B7" w:rsidRPr="00C24736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226B7" w:rsidRPr="00A747D5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226B7" w:rsidRPr="00A747D5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226B7" w:rsidRPr="006D6189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226B7" w:rsidRPr="004D7CAF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9C3DFD">
              <w:rPr>
                <w:rFonts w:ascii="GHEA Grapalat" w:hAnsi="GHEA Grapalat"/>
                <w:b/>
                <w:sz w:val="14"/>
                <w:szCs w:val="14"/>
              </w:rPr>
              <w:t xml:space="preserve"> ani.hamaynqapetaran.91@mail.ru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4"/>
              <w:t>8</w:t>
            </w:r>
          </w:p>
          <w:p w:rsidR="005226B7" w:rsidRPr="00A747D5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trHeight w:val="475"/>
          <w:jc w:val="center"/>
        </w:trPr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956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5226B7" w:rsidRPr="00395B6E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Armeps.am, gnumner.am</w:t>
            </w:r>
          </w:p>
        </w:tc>
      </w:tr>
      <w:tr w:rsidR="005226B7" w:rsidRPr="00395B6E" w:rsidTr="000D4207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5"/>
            <w:shd w:val="clear" w:color="auto" w:fill="99CCFF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trHeight w:val="427"/>
          <w:jc w:val="center"/>
        </w:trPr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56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неправомерных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5226B7" w:rsidRPr="00395B6E" w:rsidTr="000D4207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trHeight w:val="427"/>
          <w:jc w:val="center"/>
        </w:trPr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56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нет</w:t>
            </w:r>
          </w:p>
        </w:tc>
      </w:tr>
      <w:tr w:rsidR="005226B7" w:rsidRPr="00395B6E" w:rsidTr="000D4207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5"/>
            <w:shd w:val="clear" w:color="auto" w:fill="99CCFF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trHeight w:val="427"/>
          <w:jc w:val="center"/>
        </w:trPr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956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5"/>
            <w:shd w:val="clear" w:color="auto" w:fill="99CCFF"/>
            <w:vAlign w:val="center"/>
          </w:tcPr>
          <w:p w:rsidR="005226B7" w:rsidRPr="00395B6E" w:rsidRDefault="005226B7" w:rsidP="005226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226B7" w:rsidRPr="00395B6E" w:rsidTr="000D4207">
        <w:trPr>
          <w:gridAfter w:val="1"/>
          <w:wAfter w:w="14" w:type="dxa"/>
          <w:trHeight w:val="227"/>
          <w:jc w:val="center"/>
        </w:trPr>
        <w:tc>
          <w:tcPr>
            <w:tcW w:w="11508" w:type="dxa"/>
            <w:gridSpan w:val="35"/>
            <w:shd w:val="clear" w:color="auto" w:fill="auto"/>
            <w:vAlign w:val="center"/>
          </w:tcPr>
          <w:p w:rsidR="005226B7" w:rsidRPr="00395B6E" w:rsidRDefault="005226B7" w:rsidP="005226B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226B7" w:rsidRPr="00395B6E" w:rsidTr="000D4207">
        <w:trPr>
          <w:gridAfter w:val="1"/>
          <w:wAfter w:w="14" w:type="dxa"/>
          <w:trHeight w:val="47"/>
          <w:jc w:val="center"/>
        </w:trPr>
        <w:tc>
          <w:tcPr>
            <w:tcW w:w="3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0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6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6B7" w:rsidRPr="00395B6E" w:rsidRDefault="005226B7" w:rsidP="005226B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5226B7" w:rsidRPr="00395B6E" w:rsidTr="000D4207">
        <w:trPr>
          <w:gridAfter w:val="1"/>
          <w:wAfter w:w="14" w:type="dxa"/>
          <w:trHeight w:val="47"/>
          <w:jc w:val="center"/>
        </w:trPr>
        <w:tc>
          <w:tcPr>
            <w:tcW w:w="3105" w:type="dxa"/>
            <w:gridSpan w:val="8"/>
            <w:shd w:val="clear" w:color="auto" w:fill="auto"/>
            <w:vAlign w:val="center"/>
          </w:tcPr>
          <w:p w:rsidR="005226B7" w:rsidRPr="005A6733" w:rsidRDefault="005A6733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Сатеник Закарян</w:t>
            </w:r>
          </w:p>
        </w:tc>
        <w:tc>
          <w:tcPr>
            <w:tcW w:w="3706" w:type="dxa"/>
            <w:gridSpan w:val="17"/>
            <w:shd w:val="clear" w:color="auto" w:fill="auto"/>
            <w:vAlign w:val="center"/>
          </w:tcPr>
          <w:p w:rsidR="005226B7" w:rsidRPr="005A6733" w:rsidRDefault="005A6733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094687455</w:t>
            </w:r>
          </w:p>
        </w:tc>
        <w:tc>
          <w:tcPr>
            <w:tcW w:w="4697" w:type="dxa"/>
            <w:gridSpan w:val="10"/>
            <w:shd w:val="clear" w:color="auto" w:fill="auto"/>
            <w:vAlign w:val="center"/>
          </w:tcPr>
          <w:p w:rsidR="005226B7" w:rsidRPr="00395B6E" w:rsidRDefault="005226B7" w:rsidP="005226B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C3DFD">
              <w:rPr>
                <w:rFonts w:ascii="GHEA Grapalat" w:hAnsi="GHEA Grapalat"/>
                <w:b/>
                <w:sz w:val="14"/>
                <w:szCs w:val="14"/>
              </w:rPr>
              <w:t>ani.hamaynqapetaran.91@mail.ru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DA077B" w:rsidRDefault="00BA5C97" w:rsidP="00BA5C97">
      <w:pPr>
        <w:spacing w:after="240"/>
        <w:ind w:firstLine="709"/>
        <w:jc w:val="both"/>
        <w:rPr>
          <w:rFonts w:ascii="GHEA Grapalat" w:hAnsi="GHEA Grapalat"/>
          <w:b/>
          <w:sz w:val="16"/>
          <w:szCs w:val="16"/>
          <w:lang w:val="en-US"/>
        </w:rPr>
      </w:pPr>
      <w:r w:rsidRPr="00DA077B">
        <w:rPr>
          <w:rFonts w:ascii="GHEA Grapalat" w:hAnsi="GHEA Grapalat"/>
          <w:b/>
          <w:sz w:val="16"/>
          <w:szCs w:val="16"/>
        </w:rPr>
        <w:t>Заказчик:</w:t>
      </w:r>
      <w:r w:rsidR="00552684" w:rsidRPr="00DA077B">
        <w:rPr>
          <w:rFonts w:ascii="GHEA Grapalat" w:hAnsi="GHEA Grapalat"/>
          <w:b/>
          <w:sz w:val="16"/>
          <w:szCs w:val="16"/>
          <w:lang w:val="en-US"/>
        </w:rPr>
        <w:t xml:space="preserve"> </w:t>
      </w:r>
      <w:r w:rsidR="001F3C12" w:rsidRPr="00DA077B">
        <w:rPr>
          <w:rFonts w:ascii="GHEA Grapalat" w:hAnsi="GHEA Grapalat"/>
          <w:b/>
          <w:sz w:val="16"/>
          <w:szCs w:val="16"/>
          <w:lang w:val="en-US"/>
        </w:rPr>
        <w:t>Община Ани</w:t>
      </w: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4561F9">
      <w:footerReference w:type="even" r:id="rId8"/>
      <w:footerReference w:type="default" r:id="rId9"/>
      <w:pgSz w:w="11906" w:h="16838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D3C" w:rsidRDefault="00302D3C">
      <w:r>
        <w:separator/>
      </w:r>
    </w:p>
  </w:endnote>
  <w:endnote w:type="continuationSeparator" w:id="0">
    <w:p w:rsidR="00302D3C" w:rsidRDefault="0030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E22E3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E22E3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A6733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D3C" w:rsidRDefault="00302D3C">
      <w:r>
        <w:separator/>
      </w:r>
    </w:p>
  </w:footnote>
  <w:footnote w:type="continuationSeparator" w:id="0">
    <w:p w:rsidR="00302D3C" w:rsidRDefault="00302D3C">
      <w:r>
        <w:continuationSeparator/>
      </w:r>
    </w:p>
  </w:footnote>
  <w:footnote w:id="1">
    <w:p w:rsidR="00227F34" w:rsidRPr="0022026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n-US"/>
        </w:rPr>
      </w:pPr>
    </w:p>
  </w:footnote>
  <w:footnote w:id="2">
    <w:p w:rsidR="005226B7" w:rsidRPr="00263338" w:rsidRDefault="005226B7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3">
    <w:p w:rsidR="005226B7" w:rsidRPr="00263338" w:rsidRDefault="005226B7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4">
    <w:p w:rsidR="005226B7" w:rsidRPr="000E649B" w:rsidRDefault="005226B7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5226B7" w:rsidRPr="000E649B" w:rsidRDefault="005226B7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5226B7" w:rsidRPr="000E649B" w:rsidRDefault="005226B7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D4207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57970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1E3"/>
    <w:rsid w:val="001C13FF"/>
    <w:rsid w:val="001C220F"/>
    <w:rsid w:val="001C521B"/>
    <w:rsid w:val="001C578F"/>
    <w:rsid w:val="001E7074"/>
    <w:rsid w:val="001F3C12"/>
    <w:rsid w:val="001F5BAF"/>
    <w:rsid w:val="00200F36"/>
    <w:rsid w:val="00203423"/>
    <w:rsid w:val="0020420B"/>
    <w:rsid w:val="00205535"/>
    <w:rsid w:val="00205D54"/>
    <w:rsid w:val="0021141A"/>
    <w:rsid w:val="00213125"/>
    <w:rsid w:val="002137CA"/>
    <w:rsid w:val="00216311"/>
    <w:rsid w:val="0022026B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37D60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701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3A56"/>
    <w:rsid w:val="003F49B4"/>
    <w:rsid w:val="003F5A52"/>
    <w:rsid w:val="004001A0"/>
    <w:rsid w:val="00400DB3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561F9"/>
    <w:rsid w:val="00467A9D"/>
    <w:rsid w:val="00473936"/>
    <w:rsid w:val="00473C53"/>
    <w:rsid w:val="00477F0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26B7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6733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3001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4AF2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27EB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94BC1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B5AAD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77B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2E30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7B7B465"/>
  <w15:docId w15:val="{4A87668D-9CCD-48CD-B160-FE9E76A0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0D4207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FD7C3-1405-4A73-A658-381C720E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1005</Words>
  <Characters>5735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124</cp:revision>
  <cp:lastPrinted>2015-07-14T07:47:00Z</cp:lastPrinted>
  <dcterms:created xsi:type="dcterms:W3CDTF">2018-08-09T07:28:00Z</dcterms:created>
  <dcterms:modified xsi:type="dcterms:W3CDTF">2023-09-13T12:43:00Z</dcterms:modified>
</cp:coreProperties>
</file>